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2E20" w14:textId="02B0C3F0" w:rsidR="00C46978" w:rsidRPr="00B87EEC" w:rsidRDefault="00607EA8" w:rsidP="00607EA8">
      <w:pPr>
        <w:jc w:val="center"/>
        <w:rPr>
          <w:b/>
          <w:bCs/>
          <w:sz w:val="28"/>
          <w:szCs w:val="28"/>
        </w:rPr>
      </w:pPr>
      <w:r w:rsidRPr="00B87EEC">
        <w:rPr>
          <w:b/>
          <w:bCs/>
          <w:sz w:val="28"/>
          <w:szCs w:val="28"/>
        </w:rPr>
        <w:t>Ozaukee County Transit Services</w:t>
      </w:r>
      <w:r w:rsidR="003E57F8" w:rsidRPr="00B87EEC">
        <w:rPr>
          <w:b/>
          <w:bCs/>
          <w:sz w:val="28"/>
          <w:szCs w:val="28"/>
        </w:rPr>
        <w:t xml:space="preserve"> </w:t>
      </w:r>
      <w:r w:rsidR="00BD6B7B" w:rsidRPr="00B87EEC">
        <w:rPr>
          <w:b/>
          <w:bCs/>
          <w:sz w:val="28"/>
          <w:szCs w:val="28"/>
        </w:rPr>
        <w:t>launches new digital technology for ride-scheduling</w:t>
      </w:r>
      <w:r w:rsidR="003E57F8" w:rsidRPr="00B87EEC">
        <w:rPr>
          <w:b/>
          <w:bCs/>
          <w:sz w:val="28"/>
          <w:szCs w:val="28"/>
        </w:rPr>
        <w:t xml:space="preserve">, the </w:t>
      </w:r>
      <w:r w:rsidRPr="00B87EEC">
        <w:rPr>
          <w:b/>
          <w:bCs/>
          <w:sz w:val="28"/>
          <w:szCs w:val="28"/>
        </w:rPr>
        <w:t>Ozaukee County Transit Services Mobility</w:t>
      </w:r>
      <w:r w:rsidR="003E57F8" w:rsidRPr="00B87EEC">
        <w:rPr>
          <w:b/>
          <w:bCs/>
          <w:sz w:val="28"/>
          <w:szCs w:val="28"/>
        </w:rPr>
        <w:t xml:space="preserve"> App</w:t>
      </w:r>
      <w:r w:rsidR="00C1173A">
        <w:rPr>
          <w:b/>
          <w:bCs/>
          <w:sz w:val="28"/>
          <w:szCs w:val="28"/>
        </w:rPr>
        <w:t xml:space="preserve"> by Ecolane</w:t>
      </w:r>
    </w:p>
    <w:p w14:paraId="6AEE548C" w14:textId="7B767258" w:rsidR="006365F1" w:rsidRPr="00B87EEC" w:rsidRDefault="00607EA8" w:rsidP="00BD6B7B">
      <w:r w:rsidRPr="00B87EEC">
        <w:rPr>
          <w:b/>
          <w:bCs/>
        </w:rPr>
        <w:t>OZAUKEE COUNTY</w:t>
      </w:r>
      <w:r w:rsidR="003E57F8" w:rsidRPr="00B87EEC">
        <w:rPr>
          <w:b/>
          <w:bCs/>
        </w:rPr>
        <w:t xml:space="preserve">, </w:t>
      </w:r>
      <w:r w:rsidRPr="00B87EEC">
        <w:rPr>
          <w:b/>
          <w:bCs/>
        </w:rPr>
        <w:t>WI</w:t>
      </w:r>
      <w:r w:rsidR="00BD6B7B" w:rsidRPr="00B87EEC">
        <w:rPr>
          <w:b/>
          <w:bCs/>
        </w:rPr>
        <w:t xml:space="preserve"> (</w:t>
      </w:r>
      <w:r w:rsidRPr="00B87EEC">
        <w:rPr>
          <w:b/>
          <w:bCs/>
        </w:rPr>
        <w:t>February</w:t>
      </w:r>
      <w:r w:rsidR="003E57F8" w:rsidRPr="00B87EEC">
        <w:rPr>
          <w:b/>
          <w:bCs/>
        </w:rPr>
        <w:t xml:space="preserve"> </w:t>
      </w:r>
      <w:r w:rsidR="00DD7DCE" w:rsidRPr="00B87EEC">
        <w:rPr>
          <w:b/>
          <w:bCs/>
        </w:rPr>
        <w:t>27</w:t>
      </w:r>
      <w:r w:rsidR="003E57F8" w:rsidRPr="00B87EEC">
        <w:rPr>
          <w:b/>
          <w:bCs/>
        </w:rPr>
        <w:t>, 202</w:t>
      </w:r>
      <w:r w:rsidRPr="00B87EEC">
        <w:rPr>
          <w:b/>
          <w:bCs/>
        </w:rPr>
        <w:t>4</w:t>
      </w:r>
      <w:r w:rsidR="00BD6B7B" w:rsidRPr="00B87EEC">
        <w:rPr>
          <w:b/>
          <w:bCs/>
        </w:rPr>
        <w:t>)</w:t>
      </w:r>
      <w:r w:rsidR="00BD6B7B" w:rsidRPr="00B87EEC">
        <w:t xml:space="preserve"> </w:t>
      </w:r>
      <w:r w:rsidR="00542AE5" w:rsidRPr="00B87EEC">
        <w:t>–</w:t>
      </w:r>
      <w:r w:rsidRPr="00B87EEC">
        <w:t xml:space="preserve"> </w:t>
      </w:r>
      <w:hyperlink r:id="rId10" w:history="1">
        <w:r w:rsidRPr="00B87EEC">
          <w:rPr>
            <w:rStyle w:val="Hyperlink"/>
            <w:color w:val="auto"/>
          </w:rPr>
          <w:t>Ozaukee County</w:t>
        </w:r>
      </w:hyperlink>
      <w:r w:rsidRPr="00B87EEC">
        <w:t xml:space="preserve"> </w:t>
      </w:r>
      <w:r w:rsidR="00BD6B7B" w:rsidRPr="00B87EEC">
        <w:t xml:space="preserve">riders </w:t>
      </w:r>
      <w:r w:rsidR="00E16F88">
        <w:t xml:space="preserve">can </w:t>
      </w:r>
      <w:r w:rsidR="00BD6B7B" w:rsidRPr="00B87EEC">
        <w:t>now have access to an</w:t>
      </w:r>
      <w:r w:rsidR="006E013B" w:rsidRPr="00B87EEC">
        <w:t xml:space="preserve"> updated self-service web portal and</w:t>
      </w:r>
      <w:r w:rsidR="00BD6B7B" w:rsidRPr="00B87EEC">
        <w:t xml:space="preserve"> app that will make it easier for them to access services.</w:t>
      </w:r>
    </w:p>
    <w:p w14:paraId="12EDA741" w14:textId="7A92EF06" w:rsidR="006365F1" w:rsidRDefault="006365F1" w:rsidP="00BD6B7B">
      <w:r w:rsidRPr="00B87EEC">
        <w:t xml:space="preserve">Initially the app will allow riders to view booked rides, cancel upcoming rides and view their </w:t>
      </w:r>
      <w:r w:rsidR="00B05C70">
        <w:t xml:space="preserve">fund </w:t>
      </w:r>
      <w:r w:rsidRPr="00B87EEC">
        <w:t xml:space="preserve">balances. Eventually, riders will be able to request rides within the self-service portal too. </w:t>
      </w:r>
    </w:p>
    <w:p w14:paraId="55526637" w14:textId="7F1D8795" w:rsidR="0049041B" w:rsidRDefault="0049041B" w:rsidP="00BD6B7B">
      <w:r>
        <w:t>The new dispatch software</w:t>
      </w:r>
      <w:r w:rsidR="004553D2">
        <w:t xml:space="preserve"> is </w:t>
      </w:r>
      <w:r>
        <w:t>shift</w:t>
      </w:r>
      <w:r w:rsidR="004553D2">
        <w:t>ing</w:t>
      </w:r>
      <w:r w:rsidR="00B05C70">
        <w:t xml:space="preserve"> Ozaukee County Transit Services (</w:t>
      </w:r>
      <w:r>
        <w:t>OCTS</w:t>
      </w:r>
      <w:r w:rsidR="00B05C70">
        <w:t>)</w:t>
      </w:r>
      <w:r>
        <w:t xml:space="preserve"> from the punch card system to an individual balance system, eliminating the issue of lost or stolen punch cards. Previously purchased punch cards can be turned into drivers </w:t>
      </w:r>
      <w:r w:rsidR="00A25E6D">
        <w:t>for credit or at the Ozaukee County Transit Building (741 W. Oakland Ave., Port Washington, WI) with the balance being credited to the rider</w:t>
      </w:r>
      <w:r w:rsidR="00B05C70">
        <w:t>’</w:t>
      </w:r>
      <w:r w:rsidR="00A25E6D">
        <w:t xml:space="preserve">s account. </w:t>
      </w:r>
    </w:p>
    <w:p w14:paraId="49058614" w14:textId="7D3BDDF2" w:rsidR="0049041B" w:rsidRPr="00B87EEC" w:rsidRDefault="0049041B" w:rsidP="00BD6B7B">
      <w:r>
        <w:t xml:space="preserve">Cash will always be accepted, but change will no longer be given as </w:t>
      </w:r>
      <w:r w:rsidR="00A228DC">
        <w:t>of April</w:t>
      </w:r>
      <w:r w:rsidR="00B05C70">
        <w:t xml:space="preserve"> 1,</w:t>
      </w:r>
      <w:r w:rsidR="00A25E6D">
        <w:t xml:space="preserve"> 2024. </w:t>
      </w:r>
    </w:p>
    <w:p w14:paraId="0BB749CD" w14:textId="5AC562B9" w:rsidR="006365F1" w:rsidRPr="00B87EEC" w:rsidRDefault="006365F1" w:rsidP="00BD6B7B">
      <w:r w:rsidRPr="00B87EEC">
        <w:t xml:space="preserve">Ozaukee County passengers can access the </w:t>
      </w:r>
      <w:hyperlink r:id="rId11" w:history="1">
        <w:r w:rsidRPr="00B87EEC">
          <w:rPr>
            <w:rStyle w:val="Hyperlink"/>
            <w:color w:val="auto"/>
          </w:rPr>
          <w:t>on-demand rider app</w:t>
        </w:r>
      </w:hyperlink>
      <w:r w:rsidRPr="00B87EEC">
        <w:t xml:space="preserve"> </w:t>
      </w:r>
      <w:r w:rsidR="00E16F88">
        <w:t>from</w:t>
      </w:r>
      <w:r w:rsidRPr="00B87EEC">
        <w:t xml:space="preserve"> the app store as of February 2024. To register for an account, riders must call dispatch and provide their email address.</w:t>
      </w:r>
    </w:p>
    <w:p w14:paraId="24B68510" w14:textId="28B8B474" w:rsidR="00BD6B7B" w:rsidRPr="00B87EEC" w:rsidRDefault="006365F1" w:rsidP="00BD6B7B">
      <w:r w:rsidRPr="00B87EEC">
        <w:t>The feature we are most excite</w:t>
      </w:r>
      <w:r w:rsidR="00A25E6D">
        <w:t>d</w:t>
      </w:r>
      <w:r w:rsidRPr="00B87EEC">
        <w:t xml:space="preserve"> about, is the rider’s ability to </w:t>
      </w:r>
      <w:r w:rsidR="006E013B" w:rsidRPr="00B87EEC">
        <w:t>track their ride through the app.</w:t>
      </w:r>
      <w:r w:rsidRPr="00B87EEC">
        <w:t xml:space="preserve"> They</w:t>
      </w:r>
      <w:r w:rsidR="00BD6B7B" w:rsidRPr="00B87EEC">
        <w:t xml:space="preserve"> will</w:t>
      </w:r>
      <w:r w:rsidR="00B87EEC">
        <w:t xml:space="preserve"> </w:t>
      </w:r>
      <w:r w:rsidR="00BD6B7B" w:rsidRPr="00B87EEC">
        <w:t xml:space="preserve">be able to see the GPS location of their </w:t>
      </w:r>
      <w:r w:rsidRPr="00B87EEC">
        <w:t>vehicle</w:t>
      </w:r>
      <w:r w:rsidR="00BD6B7B" w:rsidRPr="00B87EEC">
        <w:t xml:space="preserve">, meaning they’ll be less likely to miss their ride. Trip reminder notifications will also provide a friendly nudge for </w:t>
      </w:r>
      <w:r w:rsidR="00B05C70">
        <w:t>those that enable the feature</w:t>
      </w:r>
      <w:r w:rsidR="00BD6B7B" w:rsidRPr="00B87EEC">
        <w:t>.</w:t>
      </w:r>
    </w:p>
    <w:p w14:paraId="7BBB0B33" w14:textId="46E3BD99" w:rsidR="00BD6B7B" w:rsidRPr="00B87EEC" w:rsidRDefault="00BD6B7B" w:rsidP="00BD6B7B">
      <w:r w:rsidRPr="00B87EEC">
        <w:t>Computer aided systems like this allow transit systems to offer more service hour</w:t>
      </w:r>
      <w:r w:rsidR="00E16F88">
        <w:t xml:space="preserve"> rides</w:t>
      </w:r>
      <w:r w:rsidRPr="00B87EEC">
        <w:t xml:space="preserve"> for the same cost b</w:t>
      </w:r>
      <w:r w:rsidR="00A228DC">
        <w:t>y</w:t>
      </w:r>
      <w:r w:rsidRPr="00B87EEC">
        <w:t xml:space="preserve"> maximizing </w:t>
      </w:r>
      <w:r w:rsidR="008D48E1" w:rsidRPr="00B87EEC">
        <w:t>shared ride taxi</w:t>
      </w:r>
      <w:r w:rsidRPr="00B87EEC">
        <w:t xml:space="preserve"> capacities.</w:t>
      </w:r>
    </w:p>
    <w:p w14:paraId="71408E07" w14:textId="21BFD355" w:rsidR="00BD6B7B" w:rsidRPr="00B87EEC" w:rsidRDefault="00607EA8" w:rsidP="00BD6B7B">
      <w:pPr>
        <w:pStyle w:val="xmsonormal"/>
        <w:rPr>
          <w:rFonts w:asciiTheme="minorHAnsi" w:eastAsiaTheme="minorHAnsi" w:hAnsiTheme="minorHAnsi" w:cstheme="minorBidi"/>
          <w:lang w:val="en-US" w:eastAsia="en-US"/>
        </w:rPr>
      </w:pPr>
      <w:r w:rsidRPr="00B87EEC">
        <w:rPr>
          <w:rFonts w:asciiTheme="minorHAnsi" w:eastAsiaTheme="minorHAnsi" w:hAnsiTheme="minorHAnsi" w:cstheme="minorBidi"/>
          <w:lang w:val="en-US" w:eastAsia="en-US"/>
        </w:rPr>
        <w:t xml:space="preserve">To schedule a ride, please contact Ozaukee County Transit Services at </w:t>
      </w:r>
      <w:r w:rsidR="0066627E" w:rsidRPr="00B87EEC">
        <w:rPr>
          <w:rFonts w:asciiTheme="minorHAnsi" w:eastAsiaTheme="minorHAnsi" w:hAnsiTheme="minorHAnsi" w:cstheme="minorBidi"/>
          <w:lang w:val="en-US" w:eastAsia="en-US"/>
        </w:rPr>
        <w:t>262-2</w:t>
      </w:r>
      <w:r w:rsidR="008D48E1" w:rsidRPr="00B87EEC">
        <w:rPr>
          <w:rFonts w:asciiTheme="minorHAnsi" w:eastAsiaTheme="minorHAnsi" w:hAnsiTheme="minorHAnsi" w:cstheme="minorBidi"/>
          <w:lang w:val="en-US" w:eastAsia="en-US"/>
        </w:rPr>
        <w:t>84</w:t>
      </w:r>
      <w:r w:rsidR="0066627E" w:rsidRPr="00B87EEC">
        <w:rPr>
          <w:rFonts w:asciiTheme="minorHAnsi" w:eastAsiaTheme="minorHAnsi" w:hAnsiTheme="minorHAnsi" w:cstheme="minorBidi"/>
          <w:lang w:val="en-US" w:eastAsia="en-US"/>
        </w:rPr>
        <w:t>-8294</w:t>
      </w:r>
      <w:r w:rsidR="00B87EEC" w:rsidRPr="00B87EEC">
        <w:rPr>
          <w:rFonts w:asciiTheme="minorHAnsi" w:eastAsiaTheme="minorHAnsi" w:hAnsiTheme="minorHAnsi" w:cstheme="minorBidi"/>
          <w:lang w:val="en-US" w:eastAsia="en-US"/>
        </w:rPr>
        <w:t>.</w:t>
      </w:r>
      <w:r w:rsidRPr="00B87EEC">
        <w:rPr>
          <w:rFonts w:asciiTheme="minorHAnsi" w:eastAsiaTheme="minorHAnsi" w:hAnsiTheme="minorHAnsi" w:cstheme="minorBidi"/>
          <w:lang w:val="en-US" w:eastAsia="en-US"/>
        </w:rPr>
        <w:t xml:space="preserve"> </w:t>
      </w:r>
    </w:p>
    <w:p w14:paraId="04A023CA" w14:textId="77777777" w:rsidR="003E57F8" w:rsidRPr="00B87EEC" w:rsidRDefault="003E57F8" w:rsidP="00BD6B7B">
      <w:pPr>
        <w:pStyle w:val="xmsonormal"/>
        <w:rPr>
          <w:lang w:val="en-US"/>
        </w:rPr>
      </w:pPr>
    </w:p>
    <w:p w14:paraId="5495A644" w14:textId="555F613E" w:rsidR="00BD6B7B" w:rsidRPr="00B87EEC" w:rsidRDefault="00BD6B7B" w:rsidP="00BD6B7B">
      <w:pPr>
        <w:rPr>
          <w:b/>
          <w:bCs/>
        </w:rPr>
      </w:pPr>
      <w:r w:rsidRPr="00B87EEC">
        <w:rPr>
          <w:b/>
          <w:bCs/>
        </w:rPr>
        <w:t xml:space="preserve">About </w:t>
      </w:r>
      <w:r w:rsidR="00607EA8" w:rsidRPr="00B87EEC">
        <w:rPr>
          <w:b/>
          <w:bCs/>
        </w:rPr>
        <w:t>Ozaukee County Transit Services</w:t>
      </w:r>
      <w:r w:rsidR="00542AE5" w:rsidRPr="00B87EEC">
        <w:rPr>
          <w:b/>
          <w:bCs/>
        </w:rPr>
        <w:t>:</w:t>
      </w:r>
    </w:p>
    <w:p w14:paraId="1EA421C5" w14:textId="36D86459" w:rsidR="00272AB8" w:rsidRDefault="00F91D3A" w:rsidP="00F91D3A">
      <w:r w:rsidRPr="00B87EEC">
        <w:t>Ozaukee Transit is a public agency overseen by the Ozaukee County Board of Supervisors, and funded by our riders, the County Board, the Wisconsin Department of Transportation, and the Federal Transit Administration.</w:t>
      </w:r>
    </w:p>
    <w:p w14:paraId="268E75B6" w14:textId="767BA5AD" w:rsidR="00A228DC" w:rsidRPr="00B87EEC" w:rsidRDefault="00A228DC" w:rsidP="00F91D3A"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65C3B082" wp14:editId="1F5763CA">
            <wp:extent cx="1209675" cy="152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28DC" w:rsidRPr="00B87EEC" w:rsidSect="00A046D8">
      <w:headerReference w:type="default" r:id="rId13"/>
      <w:pgSz w:w="12240" w:h="20160" w:code="5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C184" w14:textId="77777777" w:rsidR="00A046D8" w:rsidRDefault="00A046D8" w:rsidP="00AB2D75">
      <w:pPr>
        <w:spacing w:after="0" w:line="240" w:lineRule="auto"/>
      </w:pPr>
      <w:r>
        <w:separator/>
      </w:r>
    </w:p>
  </w:endnote>
  <w:endnote w:type="continuationSeparator" w:id="0">
    <w:p w14:paraId="595C6DD6" w14:textId="77777777" w:rsidR="00A046D8" w:rsidRDefault="00A046D8" w:rsidP="00AB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205E" w14:textId="77777777" w:rsidR="00A046D8" w:rsidRDefault="00A046D8" w:rsidP="00AB2D75">
      <w:pPr>
        <w:spacing w:after="0" w:line="240" w:lineRule="auto"/>
      </w:pPr>
      <w:r>
        <w:separator/>
      </w:r>
    </w:p>
  </w:footnote>
  <w:footnote w:type="continuationSeparator" w:id="0">
    <w:p w14:paraId="36E8789D" w14:textId="77777777" w:rsidR="00A046D8" w:rsidRDefault="00A046D8" w:rsidP="00AB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1D9A" w14:textId="69077944" w:rsidR="00AB2D75" w:rsidRDefault="00AB2D75" w:rsidP="003E57F8">
    <w:pPr>
      <w:spacing w:line="264" w:lineRule="auto"/>
      <w:jc w:val="righ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98B8B" wp14:editId="5EC40C2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oel="http://schemas.microsoft.com/office/2019/extlst">
          <w:pict>
            <v:rect w14:anchorId="6C9D63C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</w:p>
  <w:p w14:paraId="13C35D94" w14:textId="5348BF5A" w:rsidR="00AB2D75" w:rsidRPr="00AB2D75" w:rsidRDefault="00656100">
    <w:pPr>
      <w:pStyle w:val="Header"/>
      <w:rPr>
        <w:b/>
        <w:bCs/>
      </w:rPr>
    </w:pPr>
    <w:sdt>
      <w:sdtPr>
        <w:rPr>
          <w:b/>
          <w:bCs/>
          <w:color w:val="4472C4" w:themeColor="accent1"/>
          <w:sz w:val="20"/>
          <w:szCs w:val="20"/>
        </w:rPr>
        <w:alias w:val="Title"/>
        <w:id w:val="15524250"/>
        <w:placeholder>
          <w:docPart w:val="9BB7F1F71E584E5CA2A9F3709678E52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B2D75" w:rsidRPr="00AB2D75">
          <w:rPr>
            <w:b/>
            <w:bCs/>
            <w:color w:val="4472C4" w:themeColor="accent1"/>
            <w:sz w:val="20"/>
            <w:szCs w:val="20"/>
          </w:rPr>
          <w:t>FOR IMMEDIATE RELEASE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CC"/>
    <w:rsid w:val="00043BAC"/>
    <w:rsid w:val="000A4274"/>
    <w:rsid w:val="00120FC0"/>
    <w:rsid w:val="00173949"/>
    <w:rsid w:val="00214587"/>
    <w:rsid w:val="00272AB8"/>
    <w:rsid w:val="002850F2"/>
    <w:rsid w:val="003D7EFF"/>
    <w:rsid w:val="003E57F8"/>
    <w:rsid w:val="0044298A"/>
    <w:rsid w:val="004553D2"/>
    <w:rsid w:val="00466360"/>
    <w:rsid w:val="0049041B"/>
    <w:rsid w:val="00542AE5"/>
    <w:rsid w:val="00593394"/>
    <w:rsid w:val="00607EA8"/>
    <w:rsid w:val="006365F1"/>
    <w:rsid w:val="00656100"/>
    <w:rsid w:val="0066627E"/>
    <w:rsid w:val="006C33C1"/>
    <w:rsid w:val="006E013B"/>
    <w:rsid w:val="0070531B"/>
    <w:rsid w:val="00845400"/>
    <w:rsid w:val="008B31BA"/>
    <w:rsid w:val="008D48E1"/>
    <w:rsid w:val="009075E4"/>
    <w:rsid w:val="009331EE"/>
    <w:rsid w:val="009C0257"/>
    <w:rsid w:val="009C1BBE"/>
    <w:rsid w:val="00A046D8"/>
    <w:rsid w:val="00A228DC"/>
    <w:rsid w:val="00A25E6D"/>
    <w:rsid w:val="00A433EC"/>
    <w:rsid w:val="00A46769"/>
    <w:rsid w:val="00A50E93"/>
    <w:rsid w:val="00AB2D75"/>
    <w:rsid w:val="00B05C70"/>
    <w:rsid w:val="00B87EEC"/>
    <w:rsid w:val="00B90898"/>
    <w:rsid w:val="00B90C68"/>
    <w:rsid w:val="00BB1FD2"/>
    <w:rsid w:val="00BD6B7B"/>
    <w:rsid w:val="00BE1BCC"/>
    <w:rsid w:val="00C1173A"/>
    <w:rsid w:val="00C46978"/>
    <w:rsid w:val="00D47CA8"/>
    <w:rsid w:val="00D631FF"/>
    <w:rsid w:val="00D9450A"/>
    <w:rsid w:val="00DC405E"/>
    <w:rsid w:val="00DC5110"/>
    <w:rsid w:val="00DD7DCE"/>
    <w:rsid w:val="00E04861"/>
    <w:rsid w:val="00E16F88"/>
    <w:rsid w:val="00F91D3A"/>
    <w:rsid w:val="00FC2FD6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42868"/>
  <w15:chartTrackingRefBased/>
  <w15:docId w15:val="{00224881-59EA-4276-AEBC-D65141B3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B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63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2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D75"/>
  </w:style>
  <w:style w:type="paragraph" w:styleId="Footer">
    <w:name w:val="footer"/>
    <w:basedOn w:val="Normal"/>
    <w:link w:val="FooterChar"/>
    <w:uiPriority w:val="99"/>
    <w:unhideWhenUsed/>
    <w:rsid w:val="00AB2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D75"/>
  </w:style>
  <w:style w:type="paragraph" w:styleId="ListParagraph">
    <w:name w:val="List Paragraph"/>
    <w:basedOn w:val="Normal"/>
    <w:uiPriority w:val="34"/>
    <w:qFormat/>
    <w:rsid w:val="00AB2D75"/>
    <w:pPr>
      <w:ind w:left="720"/>
      <w:contextualSpacing/>
    </w:pPr>
  </w:style>
  <w:style w:type="paragraph" w:customStyle="1" w:styleId="xmsonormal">
    <w:name w:val="x_msonormal"/>
    <w:basedOn w:val="Normal"/>
    <w:rsid w:val="009C0257"/>
    <w:pPr>
      <w:spacing w:after="0" w:line="240" w:lineRule="auto"/>
    </w:pPr>
    <w:rPr>
      <w:rFonts w:ascii="Calibri" w:eastAsiaTheme="minorEastAsia" w:hAnsi="Calibri" w:cs="Calibri"/>
      <w:lang w:val="en-CA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909">
          <w:marLeft w:val="0"/>
          <w:marRight w:val="0"/>
          <w:marTop w:val="33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5301">
              <w:marLeft w:val="0"/>
              <w:marRight w:val="0"/>
              <w:marTop w:val="0"/>
              <w:marBottom w:val="360"/>
              <w:divBdr>
                <w:top w:val="single" w:sz="18" w:space="17" w:color="3B8C70"/>
                <w:left w:val="single" w:sz="6" w:space="17" w:color="ECECEC"/>
                <w:bottom w:val="single" w:sz="6" w:space="17" w:color="ECECEC"/>
                <w:right w:val="single" w:sz="6" w:space="24" w:color="ECECEC"/>
              </w:divBdr>
              <w:divsChild>
                <w:div w:id="16599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192">
                      <w:marLeft w:val="-4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2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9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zaukeetransit.ecolane.com/selfservice/login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ozaukeetransit.co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B7F1F71E584E5CA2A9F3709678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2EA8-2F91-42E7-B84A-F90967364EA1}"/>
      </w:docPartPr>
      <w:docPartBody>
        <w:p w:rsidR="00BF7B0B" w:rsidRDefault="00E666F9" w:rsidP="00E666F9">
          <w:pPr>
            <w:pStyle w:val="9BB7F1F71E584E5CA2A9F3709678E524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F9"/>
    <w:rsid w:val="00111548"/>
    <w:rsid w:val="003F2702"/>
    <w:rsid w:val="006046A2"/>
    <w:rsid w:val="007E0DC8"/>
    <w:rsid w:val="009D2721"/>
    <w:rsid w:val="00A15216"/>
    <w:rsid w:val="00A86981"/>
    <w:rsid w:val="00BF7B0B"/>
    <w:rsid w:val="00C07D6E"/>
    <w:rsid w:val="00C97BD9"/>
    <w:rsid w:val="00E666F9"/>
    <w:rsid w:val="00F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B7F1F71E584E5CA2A9F3709678E524">
    <w:name w:val="9BB7F1F71E584E5CA2A9F3709678E524"/>
    <w:rsid w:val="00E666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40D5614A0FB4BB495B1021DAFBEEA" ma:contentTypeVersion="18" ma:contentTypeDescription="Create a new document." ma:contentTypeScope="" ma:versionID="125ce02a2e1cfdfb11a7c5832c2dbbef">
  <xsd:schema xmlns:xsd="http://www.w3.org/2001/XMLSchema" xmlns:xs="http://www.w3.org/2001/XMLSchema" xmlns:p="http://schemas.microsoft.com/office/2006/metadata/properties" xmlns:ns2="2efe7b5b-f17c-4687-9712-4772158dbfe7" xmlns:ns3="79dbe7b1-9ce0-4f21-995c-ce8578c518f2" targetNamespace="http://schemas.microsoft.com/office/2006/metadata/properties" ma:root="true" ma:fieldsID="1fc48dcd2c3a2971c1c00a3ea0a2ebb7" ns2:_="" ns3:_="">
    <xsd:import namespace="2efe7b5b-f17c-4687-9712-4772158dbfe7"/>
    <xsd:import namespace="79dbe7b1-9ce0-4f21-995c-ce8578c518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Thumbnail" minOccurs="0"/>
                <xsd:element ref="ns3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e7b5b-f17c-4687-9712-4772158db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c0613f-cc91-4b6d-a55c-046ce38416b1}" ma:internalName="TaxCatchAll" ma:showField="CatchAllData" ma:web="2efe7b5b-f17c-4687-9712-4772158dbf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be7b1-9ce0-4f21-995c-ce8578c51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1a3f42-b65e-42ec-a976-99520167f8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ment" ma:index="25" nillable="true" ma:displayName="Comment" ma:format="Dropdown" ma:internalName="Com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dbe7b1-9ce0-4f21-995c-ce8578c518f2">
      <Terms xmlns="http://schemas.microsoft.com/office/infopath/2007/PartnerControls"/>
    </lcf76f155ced4ddcb4097134ff3c332f>
    <TaxCatchAll xmlns="2efe7b5b-f17c-4687-9712-4772158dbfe7" xsi:nil="true"/>
    <SharedWithUsers xmlns="2efe7b5b-f17c-4687-9712-4772158dbfe7">
      <UserInfo>
        <DisplayName/>
        <AccountId xsi:nil="true"/>
        <AccountType/>
      </UserInfo>
    </SharedWithUsers>
    <MediaLengthInSeconds xmlns="79dbe7b1-9ce0-4f21-995c-ce8578c518f2" xsi:nil="true"/>
    <Thumbnail xmlns="79dbe7b1-9ce0-4f21-995c-ce8578c518f2">
      <Url xsi:nil="true"/>
      <Description xsi:nil="true"/>
    </Thumbnail>
    <Comment xmlns="79dbe7b1-9ce0-4f21-995c-ce8578c518f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E69C0-E4E4-409A-A7FA-402B1595F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e7b5b-f17c-4687-9712-4772158dbfe7"/>
    <ds:schemaRef ds:uri="79dbe7b1-9ce0-4f21-995c-ce8578c51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8636E-7738-486D-8817-169E276617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390E84-67BD-44FA-9104-5CE7B4E58D7A}">
  <ds:schemaRefs>
    <ds:schemaRef ds:uri="http://schemas.microsoft.com/office/2006/metadata/properties"/>
    <ds:schemaRef ds:uri="http://schemas.microsoft.com/office/infopath/2007/PartnerControls"/>
    <ds:schemaRef ds:uri="79dbe7b1-9ce0-4f21-995c-ce8578c518f2"/>
    <ds:schemaRef ds:uri="2efe7b5b-f17c-4687-9712-4772158dbfe7"/>
  </ds:schemaRefs>
</ds:datastoreItem>
</file>

<file path=customXml/itemProps4.xml><?xml version="1.0" encoding="utf-8"?>
<ds:datastoreItem xmlns:ds="http://schemas.openxmlformats.org/officeDocument/2006/customXml" ds:itemID="{EFB06D72-A3A9-49B0-A747-DB6E9614EB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Ashlee Landes</dc:creator>
  <cp:keywords/>
  <dc:description/>
  <cp:lastModifiedBy>Kara Ottum</cp:lastModifiedBy>
  <cp:revision>17</cp:revision>
  <cp:lastPrinted>2024-02-26T17:24:00Z</cp:lastPrinted>
  <dcterms:created xsi:type="dcterms:W3CDTF">2024-02-09T20:35:00Z</dcterms:created>
  <dcterms:modified xsi:type="dcterms:W3CDTF">2024-02-28T00:25:00Z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0x010100C8440D5614A0FB4BB495B1021DAFBEEA</vt:lpwstr>
  </property>
  <property fmtid="{D5CDD505-2E9C-101B-9397-08002B2CF9AE}" pid="3" name="Order">
    <vt:r8>1089300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